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3" w:lineRule="auto"/>
        <w:ind w:left="1843" w:hanging="1843"/>
        <w:jc w:val="both"/>
        <w:rPr>
          <w:rFonts w:ascii="EB Garamond" w:cs="EB Garamond" w:eastAsia="EB Garamond" w:hAnsi="EB Garamond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3" w:lineRule="auto"/>
        <w:ind w:left="1843" w:hanging="1843"/>
        <w:jc w:val="both"/>
        <w:rPr>
          <w:rFonts w:ascii="EB Garamond" w:cs="EB Garamond" w:eastAsia="EB Garamond" w:hAnsi="EB Garamond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3" w:lineRule="auto"/>
        <w:ind w:left="1843" w:hanging="1843"/>
        <w:jc w:val="both"/>
        <w:rPr>
          <w:rFonts w:ascii="EB Garamond" w:cs="EB Garamond" w:eastAsia="EB Garamond" w:hAnsi="EB Garamond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Lines w:val="1"/>
        <w:spacing w:after="240" w:before="240" w:line="240" w:lineRule="auto"/>
        <w:jc w:val="right"/>
        <w:rPr>
          <w:rFonts w:ascii="EB Garamond" w:cs="EB Garamond" w:eastAsia="EB Garamond" w:hAnsi="EB Garamond"/>
          <w:b w:val="1"/>
          <w:bCs w:val="1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keepLines w:val="1"/>
        <w:spacing w:after="240" w:before="240" w:line="240" w:lineRule="auto"/>
        <w:jc w:val="right"/>
        <w:rPr>
          <w:rFonts w:ascii="EB Garamond" w:cs="EB Garamond" w:eastAsia="EB Garamond" w:hAnsi="EB Garamond"/>
          <w:b w:val="1"/>
          <w:bCs w:val="1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rtl w:val="0"/>
        </w:rPr>
        <w:t xml:space="preserve">Al Gruppo per le attività tecniche di tutoraggio e accompagnamento</w:t>
        <w:br w:type="textWrapping"/>
      </w: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rtl w:val="0"/>
        </w:rPr>
        <w:t xml:space="preserve">Alla Figura supporto AMMINISTRATIVO</w:t>
      </w:r>
    </w:p>
    <w:p w:rsidR="00000000" w:rsidDel="00000000" w:rsidP="00000000" w:rsidRDefault="00000000" w:rsidRPr="00000000" w14:paraId="00000006">
      <w:pPr>
        <w:keepLines w:val="1"/>
        <w:spacing w:after="240" w:before="240" w:line="240" w:lineRule="auto"/>
        <w:jc w:val="right"/>
        <w:rPr>
          <w:rFonts w:ascii="EB Garamond" w:cs="EB Garamond" w:eastAsia="EB Garamond" w:hAnsi="EB Garamond"/>
          <w:b w:val="1"/>
          <w:bCs w:val="1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rtl w:val="0"/>
        </w:rPr>
        <w:t xml:space="preserve">Progetto PNRR – D.M. 175/2025 “Agenda Sud”</w:t>
      </w:r>
    </w:p>
    <w:p w:rsidR="00000000" w:rsidDel="00000000" w:rsidP="00000000" w:rsidRDefault="00000000" w:rsidRPr="00000000" w14:paraId="00000007">
      <w:pPr>
        <w:keepLines w:val="1"/>
        <w:spacing w:line="240" w:lineRule="auto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73" w:lineRule="auto"/>
        <w:ind w:left="1843" w:hanging="2269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Progetto PNRR M4C1I1.4-2025-1686-P-62872 – “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rtl w:val="0"/>
        </w:rPr>
        <w:t xml:space="preserve">Potenziamo le competenze di base in agenda sud 2.0” –</w:t>
      </w: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D.M. 175/2025 – Agenda Sud  </w:t>
      </w: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CUP: F24D25002380006.</w:t>
      </w:r>
    </w:p>
    <w:p w:rsidR="00000000" w:rsidDel="00000000" w:rsidP="00000000" w:rsidRDefault="00000000" w:rsidRPr="00000000" w14:paraId="0000000B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3.1968503937" w:type="dxa"/>
        <w:jc w:val="left"/>
        <w:tblInd w:w="-425.1968503937008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13.1968503937"/>
        <w:tblGridChange w:id="0">
          <w:tblGrid>
            <w:gridCol w:w="9813.196850393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0"/>
              <w:rPr>
                <w:rFonts w:ascii="EB Garamond" w:cs="EB Garamond" w:eastAsia="EB Garamond" w:hAnsi="EB Garamond"/>
                <w:sz w:val="22"/>
                <w:szCs w:val="22"/>
                <w:highlight w:val="white"/>
              </w:rPr>
            </w:pPr>
            <w:bookmarkStart w:colFirst="0" w:colLast="0" w:name="_byriapaprsv7" w:id="0"/>
            <w:bookmarkEnd w:id="0"/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highlight w:val="white"/>
                <w:rtl w:val="0"/>
              </w:rPr>
              <w:t xml:space="preserve">Guida alla Progettazione professionale di un Percorso Individualizzato di Mentoring e mental coaching , </w:t>
            </w: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focalizzato su dispersione scolastica e recupero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Style w:val="Heading1"/>
              <w:keepNext w:val="0"/>
              <w:keepLines w:val="0"/>
              <w:widowControl w:val="0"/>
              <w:spacing w:after="120" w:before="480" w:line="240" w:lineRule="auto"/>
              <w:ind w:left="720" w:hanging="360"/>
              <w:jc w:val="center"/>
              <w:rPr>
                <w:rFonts w:ascii="EB Garamond" w:cs="EB Garamond" w:eastAsia="EB Garamond" w:hAnsi="EB Garamond"/>
                <w:b w:val="1"/>
                <w:bCs w:val="1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fwbur75rn29b" w:id="1"/>
            <w:bookmarkEnd w:id="1"/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PROGETTAZIONE PERCORSO DI MENTORING Prevenzione della dispersione scolastica e recupero – </w:t>
            </w:r>
          </w:p>
          <w:p w:rsidR="00000000" w:rsidDel="00000000" w:rsidP="00000000" w:rsidRDefault="00000000" w:rsidRPr="00000000" w14:paraId="0000000F">
            <w:pPr>
              <w:pStyle w:val="Heading1"/>
              <w:keepNext w:val="0"/>
              <w:keepLines w:val="0"/>
              <w:widowControl w:val="0"/>
              <w:spacing w:after="120" w:before="480" w:line="240" w:lineRule="auto"/>
              <w:ind w:left="720" w:hanging="360"/>
              <w:jc w:val="center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m3r0h4aa2dy6" w:id="2"/>
            <w:bookmarkEnd w:id="2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Titolo del progetto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240" w:before="240" w:line="240" w:lineRule="auto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g1bv3djbee8z" w:id="3"/>
            <w:bookmarkEnd w:id="3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 Destinatari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6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Studente/i: 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6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Studente/i: 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6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Classe: 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6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Numero studenti coinvolti: ...........................................................................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6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ns2kj9drbq2u" w:id="4"/>
            <w:bookmarkEnd w:id="4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Analisi della situazione iniziale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Livello di rischio dispersione (basso / medio / alto): ...................................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Criticità rilevate (assenze, scarso rendimento, demotivazione, contesto socio-familiare, ecc.):</w:t>
              <w:br w:type="textWrapping"/>
              <w:t xml:space="preserve">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Punti di forza dello studente:</w:t>
              <w:br w:type="textWrapping"/>
              <w:t xml:space="preserve">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C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81jfwae0tr8v" w:id="5"/>
            <w:bookmarkEnd w:id="5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Finalità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20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Prevenire e contrastare la dispersione scolastica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20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Favorire il successo formativo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20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Sostenere la motivazione e l’autostima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20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Rafforzare le competenze di base e trasversali</w:t>
            </w:r>
          </w:p>
          <w:p w:rsidR="00000000" w:rsidDel="00000000" w:rsidP="00000000" w:rsidRDefault="00000000" w:rsidRPr="00000000" w14:paraId="00000021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bbbx0stagdwy" w:id="6"/>
            <w:bookmarkEnd w:id="6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 Obiettivi formativi personalizzati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9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9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9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5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bzcs04jsmppo" w:id="7"/>
            <w:bookmarkEnd w:id="7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Competenze da sviluppare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31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Competenze di base (disciplinari):</w:t>
              <w:br w:type="textWrapping"/>
              <w:t xml:space="preserve">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3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Competenze trasversali (soft skills):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1"/>
                <w:numId w:val="31"/>
              </w:numPr>
              <w:spacing w:after="0" w:afterAutospacing="0" w:before="0" w:beforeAutospacing="0" w:line="240" w:lineRule="auto"/>
              <w:ind w:left="144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Autonomia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1"/>
                <w:numId w:val="31"/>
              </w:numPr>
              <w:spacing w:after="0" w:afterAutospacing="0" w:before="0" w:beforeAutospacing="0" w:line="240" w:lineRule="auto"/>
              <w:ind w:left="144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Organizzazione dello studio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1"/>
                <w:numId w:val="31"/>
              </w:numPr>
              <w:spacing w:after="0" w:afterAutospacing="0" w:before="0" w:beforeAutospacing="0" w:line="240" w:lineRule="auto"/>
              <w:ind w:left="144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Gestione del tempo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1"/>
                <w:numId w:val="31"/>
              </w:numPr>
              <w:spacing w:after="240" w:before="0" w:beforeAutospacing="0" w:line="240" w:lineRule="auto"/>
              <w:ind w:left="144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Capacità relazionali</w:t>
            </w:r>
          </w:p>
          <w:p w:rsidR="00000000" w:rsidDel="00000000" w:rsidP="00000000" w:rsidRDefault="00000000" w:rsidRPr="00000000" w14:paraId="0000002C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mlt9413s8wap" w:id="8"/>
            <w:bookmarkEnd w:id="8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Metodologia di mentoring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41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Colloqui individuali strutturati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4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Ascolto attivo e supporto motivazionale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4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Definizione di obiettivi a breve termine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4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Monitoraggio continuo dei progressi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4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Approccio personalizzato e flessibile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41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Eventuale coinvolgimento della famiglia e del consiglio di classe</w:t>
            </w:r>
          </w:p>
          <w:p w:rsidR="00000000" w:rsidDel="00000000" w:rsidP="00000000" w:rsidRDefault="00000000" w:rsidRPr="00000000" w14:paraId="00000033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wpmp6tmnqvxb" w:id="9"/>
            <w:bookmarkEnd w:id="9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 Attività previste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11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Incontri individuali periodici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Supporto allo studio (metodo, organizzazione, pianificazione)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1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Recupero disciplinare mirato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Attività di orientamento e riorientamento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Costruzione di un piano di lavoro personalizzato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11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Rinforzo delle competenze di base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pg08s6dla1h9" w:id="10"/>
            <w:bookmarkEnd w:id="10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9. Piano degli incontri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24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Durata percorso: .........................................................................................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24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Frequenza incontri: .....................................................................................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24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Durata singolo incontro: .............................................................................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24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Modalità (in presenza / online): .................................................................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tnx3c29dciqr" w:id="11"/>
            <w:bookmarkEnd w:id="11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Strumenti e materiali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23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Schede personalizzate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Agenda o diario di bordo dello studente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Mappe concettuali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23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Piattaforme digitali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23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Materiali disciplinari semplificati</w:t>
            </w:r>
          </w:p>
          <w:p w:rsidR="00000000" w:rsidDel="00000000" w:rsidP="00000000" w:rsidRDefault="00000000" w:rsidRPr="00000000" w14:paraId="00000048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2bolbc7uhyh2" w:id="12"/>
            <w:bookmarkEnd w:id="12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Strategie di intervento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27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Personalizzazione degli apprendimenti</w:t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27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Rinforzo positivo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27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Suddivisione dei compiti in step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27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Supporto emotivo e relazionale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27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Didattica inclusiva</w:t>
            </w:r>
          </w:p>
          <w:p w:rsidR="00000000" w:rsidDel="00000000" w:rsidP="00000000" w:rsidRDefault="00000000" w:rsidRPr="00000000" w14:paraId="0000004F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tmyj6y5jhstr" w:id="13"/>
            <w:bookmarkEnd w:id="13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Monitoraggio e verifica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32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Osservazione sistematica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32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Verifiche in itinere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32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Autovalutazione dello studente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32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Feedback periodici con il consiglio di classe</w:t>
            </w:r>
          </w:p>
          <w:p w:rsidR="00000000" w:rsidDel="00000000" w:rsidP="00000000" w:rsidRDefault="00000000" w:rsidRPr="00000000" w14:paraId="00000055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k3nwfo2smfh0" w:id="14"/>
            <w:bookmarkEnd w:id="14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 Indicatori di successo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28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Riduzione delle assenze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28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Miglioramento del rendimento scolastico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28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Maggiore partecipazione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28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Aumento della motivazione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28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Raggiungimento degli obiettivi minimi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wu8n7voqd7wo" w:id="15"/>
            <w:bookmarkEnd w:id="15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Valutazione finale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240" w:before="240" w:line="240" w:lineRule="auto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..........................................................................................................................</w:t>
              <w:br w:type="textWrapping"/>
              <w:t xml:space="preserve">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bookmarkStart w:colFirst="0" w:colLast="0" w:name="_r7o9ln9tpsye" w:id="16"/>
            <w:bookmarkEnd w:id="16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 figura professionale </w:t>
            </w: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mentor: .........................................................................................</w:t>
            </w:r>
          </w:p>
          <w:p w:rsidR="00000000" w:rsidDel="00000000" w:rsidP="00000000" w:rsidRDefault="00000000" w:rsidRPr="00000000" w14:paraId="00000061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</w:rPr>
            </w:pPr>
            <w:bookmarkStart w:colFirst="0" w:colLast="0" w:name="_dgm075vc9ivx" w:id="17"/>
            <w:bookmarkEnd w:id="17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16. Eventuale coinvolgimento esterno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16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Famiglia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Servizi sociali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16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Educatori</w:t>
            </w:r>
          </w:p>
          <w:p w:rsidR="00000000" w:rsidDel="00000000" w:rsidP="00000000" w:rsidRDefault="00000000" w:rsidRPr="00000000" w14:paraId="00000066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after="240" w:before="240" w:line="240" w:lineRule="auto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i w:val="1"/>
                <w:iCs w:val="1"/>
                <w:highlight w:val="white"/>
                <w:rtl w:val="0"/>
              </w:rPr>
              <w:t xml:space="preserve">Data:</w:t>
            </w: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 ..............................................</w:t>
            </w:r>
          </w:p>
          <w:p w:rsidR="00000000" w:rsidDel="00000000" w:rsidP="00000000" w:rsidRDefault="00000000" w:rsidRPr="00000000" w14:paraId="00000069">
            <w:pPr>
              <w:widowControl w:val="0"/>
              <w:spacing w:after="240" w:before="240" w:line="240" w:lineRule="auto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i w:val="1"/>
                <w:iCs w:val="1"/>
                <w:highlight w:val="white"/>
                <w:rtl w:val="0"/>
              </w:rPr>
              <w:t xml:space="preserve">Firma</w:t>
            </w: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 figura specializzata MENTOR 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wy60s381nzzs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lgmoc7oo87qu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m52j8tjt0vbd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p1dzxecyorc4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g98upu1x0rjx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qmr6ioxzf9xt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d2af4ca6z4j4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y4xjwvxpaqjc" w:id="25"/>
      <w:bookmarkEnd w:id="25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PROGETTAZIONE INTERVENTO DI MENTORING E ORIENTAMENTO Riduzione dei divari territoriali e contrasto alla dispersione scolastica Scuola Secondaria di II grado 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Progetto PNRR M4C1I1.4-2025-1686-P-62872 – “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rtl w:val="0"/>
        </w:rPr>
        <w:t xml:space="preserve">Potenziamo le competenze di base in agenda sud 2.0” –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D.M. 175/2025 – Agenda Sud  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CUP: F24D25002380006.</w:t>
      </w:r>
    </w:p>
    <w:p w:rsidR="00000000" w:rsidDel="00000000" w:rsidP="00000000" w:rsidRDefault="00000000" w:rsidRPr="00000000" w14:paraId="0000007A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dj7ovnw31e31" w:id="26"/>
      <w:bookmarkEnd w:id="26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1. DATI GENERALI</w:t>
      </w:r>
    </w:p>
    <w:p w:rsidR="00000000" w:rsidDel="00000000" w:rsidP="00000000" w:rsidRDefault="00000000" w:rsidRPr="00000000" w14:paraId="0000007C">
      <w:pPr>
        <w:widowControl w:val="0"/>
        <w:numPr>
          <w:ilvl w:val="0"/>
          <w:numId w:val="10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Istituzione scolastica: ..................................................................................</w:t>
      </w:r>
    </w:p>
    <w:p w:rsidR="00000000" w:rsidDel="00000000" w:rsidP="00000000" w:rsidRDefault="00000000" w:rsidRPr="00000000" w14:paraId="0000007D">
      <w:pPr>
        <w:widowControl w:val="0"/>
        <w:numPr>
          <w:ilvl w:val="0"/>
          <w:numId w:val="10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Codice progetto PNRR: ................................................................................</w:t>
      </w:r>
    </w:p>
    <w:p w:rsidR="00000000" w:rsidDel="00000000" w:rsidP="00000000" w:rsidRDefault="00000000" w:rsidRPr="00000000" w14:paraId="0000007E">
      <w:pPr>
        <w:widowControl w:val="0"/>
        <w:numPr>
          <w:ilvl w:val="0"/>
          <w:numId w:val="10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Titolo intervento: .........................................................................................</w:t>
      </w:r>
    </w:p>
    <w:p w:rsidR="00000000" w:rsidDel="00000000" w:rsidP="00000000" w:rsidRDefault="00000000" w:rsidRPr="00000000" w14:paraId="0000007F">
      <w:pPr>
        <w:widowControl w:val="0"/>
        <w:numPr>
          <w:ilvl w:val="0"/>
          <w:numId w:val="10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Tipologia attività: ☐ Mentoring e  Orientamento </w:t>
      </w:r>
    </w:p>
    <w:p w:rsidR="00000000" w:rsidDel="00000000" w:rsidP="00000000" w:rsidRDefault="00000000" w:rsidRPr="00000000" w14:paraId="00000080">
      <w:pPr>
        <w:widowControl w:val="0"/>
        <w:numPr>
          <w:ilvl w:val="0"/>
          <w:numId w:val="10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Docente mentor: ..........................................................................................</w:t>
      </w:r>
    </w:p>
    <w:p w:rsidR="00000000" w:rsidDel="00000000" w:rsidP="00000000" w:rsidRDefault="00000000" w:rsidRPr="00000000" w14:paraId="00000081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5embnjqn3pt" w:id="27"/>
      <w:bookmarkEnd w:id="27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2. DESTINATARI</w:t>
      </w:r>
    </w:p>
    <w:p w:rsidR="00000000" w:rsidDel="00000000" w:rsidP="00000000" w:rsidRDefault="00000000" w:rsidRPr="00000000" w14:paraId="00000083">
      <w:pPr>
        <w:widowControl w:val="0"/>
        <w:numPr>
          <w:ilvl w:val="0"/>
          <w:numId w:val="36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Studente/studenti coinvolti: ........................................................................</w:t>
      </w:r>
    </w:p>
    <w:p w:rsidR="00000000" w:rsidDel="00000000" w:rsidP="00000000" w:rsidRDefault="00000000" w:rsidRPr="00000000" w14:paraId="00000084">
      <w:pPr>
        <w:widowControl w:val="0"/>
        <w:numPr>
          <w:ilvl w:val="0"/>
          <w:numId w:val="36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Classe: .........................................................................................................</w:t>
      </w:r>
    </w:p>
    <w:p w:rsidR="00000000" w:rsidDel="00000000" w:rsidP="00000000" w:rsidRDefault="00000000" w:rsidRPr="00000000" w14:paraId="00000085">
      <w:pPr>
        <w:widowControl w:val="0"/>
        <w:numPr>
          <w:ilvl w:val="0"/>
          <w:numId w:val="36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Numero studenti: ..........................................................................................</w:t>
      </w:r>
    </w:p>
    <w:p w:rsidR="00000000" w:rsidDel="00000000" w:rsidP="00000000" w:rsidRDefault="00000000" w:rsidRPr="00000000" w14:paraId="00000086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i w:val="1"/>
          <w:iCs w:val="1"/>
          <w:sz w:val="22"/>
          <w:szCs w:val="22"/>
          <w:highlight w:val="white"/>
        </w:rPr>
      </w:pPr>
      <w:bookmarkStart w:colFirst="0" w:colLast="0" w:name="_183abp8gy6n1" w:id="28"/>
      <w:bookmarkEnd w:id="28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3. ANALISI DEL BISOGNO (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highlight w:val="white"/>
          <w:rtl w:val="0"/>
        </w:rPr>
        <w:t xml:space="preserve">baseline)</w:t>
      </w:r>
    </w:p>
    <w:p w:rsidR="00000000" w:rsidDel="00000000" w:rsidP="00000000" w:rsidRDefault="00000000" w:rsidRPr="00000000" w14:paraId="00000088">
      <w:pPr>
        <w:widowControl w:val="0"/>
        <w:numPr>
          <w:ilvl w:val="0"/>
          <w:numId w:val="25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Livello di rischio dispersione: ☐ Basso ☐ Medio ☐ Alto</w:t>
      </w:r>
    </w:p>
    <w:p w:rsidR="00000000" w:rsidDel="00000000" w:rsidP="00000000" w:rsidRDefault="00000000" w:rsidRPr="00000000" w14:paraId="00000089">
      <w:pPr>
        <w:widowControl w:val="0"/>
        <w:numPr>
          <w:ilvl w:val="0"/>
          <w:numId w:val="25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Indicatori di fragilità:</w:t>
      </w:r>
    </w:p>
    <w:p w:rsidR="00000000" w:rsidDel="00000000" w:rsidP="00000000" w:rsidRDefault="00000000" w:rsidRPr="00000000" w14:paraId="0000008A">
      <w:pPr>
        <w:widowControl w:val="0"/>
        <w:numPr>
          <w:ilvl w:val="1"/>
          <w:numId w:val="25"/>
        </w:numPr>
        <w:spacing w:after="0" w:afterAutospacing="0" w:before="0" w:beforeAutospacing="0" w:line="273" w:lineRule="auto"/>
        <w:ind w:left="144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Assenze frequenti</w:t>
      </w:r>
    </w:p>
    <w:p w:rsidR="00000000" w:rsidDel="00000000" w:rsidP="00000000" w:rsidRDefault="00000000" w:rsidRPr="00000000" w14:paraId="0000008B">
      <w:pPr>
        <w:widowControl w:val="0"/>
        <w:numPr>
          <w:ilvl w:val="1"/>
          <w:numId w:val="25"/>
        </w:numPr>
        <w:spacing w:after="0" w:afterAutospacing="0" w:before="0" w:beforeAutospacing="0" w:line="273" w:lineRule="auto"/>
        <w:ind w:left="144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Scarso rendimento</w:t>
      </w:r>
    </w:p>
    <w:p w:rsidR="00000000" w:rsidDel="00000000" w:rsidP="00000000" w:rsidRDefault="00000000" w:rsidRPr="00000000" w14:paraId="0000008C">
      <w:pPr>
        <w:widowControl w:val="0"/>
        <w:numPr>
          <w:ilvl w:val="1"/>
          <w:numId w:val="25"/>
        </w:numPr>
        <w:spacing w:after="0" w:afterAutospacing="0" w:before="0" w:beforeAutospacing="0" w:line="273" w:lineRule="auto"/>
        <w:ind w:left="144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Demotivazione</w:t>
      </w:r>
    </w:p>
    <w:p w:rsidR="00000000" w:rsidDel="00000000" w:rsidP="00000000" w:rsidRDefault="00000000" w:rsidRPr="00000000" w14:paraId="0000008D">
      <w:pPr>
        <w:widowControl w:val="0"/>
        <w:numPr>
          <w:ilvl w:val="1"/>
          <w:numId w:val="25"/>
        </w:numPr>
        <w:spacing w:after="0" w:afterAutospacing="0" w:before="0" w:beforeAutospacing="0" w:line="273" w:lineRule="auto"/>
        <w:ind w:left="144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Difficoltà relazionali</w:t>
      </w:r>
    </w:p>
    <w:p w:rsidR="00000000" w:rsidDel="00000000" w:rsidP="00000000" w:rsidRDefault="00000000" w:rsidRPr="00000000" w14:paraId="0000008E">
      <w:pPr>
        <w:widowControl w:val="0"/>
        <w:numPr>
          <w:ilvl w:val="1"/>
          <w:numId w:val="25"/>
        </w:numPr>
        <w:spacing w:after="0" w:afterAutospacing="0" w:before="0" w:beforeAutospacing="0" w:line="273" w:lineRule="auto"/>
        <w:ind w:left="144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Contesto socio-economico fragile</w:t>
      </w:r>
    </w:p>
    <w:p w:rsidR="00000000" w:rsidDel="00000000" w:rsidP="00000000" w:rsidRDefault="00000000" w:rsidRPr="00000000" w14:paraId="0000008F">
      <w:pPr>
        <w:widowControl w:val="0"/>
        <w:numPr>
          <w:ilvl w:val="0"/>
          <w:numId w:val="25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Sintesi situazione iniziale:</w:t>
        <w:br w:type="textWrapping"/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0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8b7rf8mwf2zb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iss3nzmprbwd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be2an1vqwjax" w:id="31"/>
      <w:bookmarkEnd w:id="31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4. FINALITÀ DELL’INTERVENTO</w:t>
      </w:r>
    </w:p>
    <w:p w:rsidR="00000000" w:rsidDel="00000000" w:rsidP="00000000" w:rsidRDefault="00000000" w:rsidRPr="00000000" w14:paraId="00000094">
      <w:pPr>
        <w:widowControl w:val="0"/>
        <w:numPr>
          <w:ilvl w:val="0"/>
          <w:numId w:val="14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Prevenzione dell’abbandono scolastico</w:t>
      </w:r>
    </w:p>
    <w:p w:rsidR="00000000" w:rsidDel="00000000" w:rsidP="00000000" w:rsidRDefault="00000000" w:rsidRPr="00000000" w14:paraId="00000095">
      <w:pPr>
        <w:widowControl w:val="0"/>
        <w:numPr>
          <w:ilvl w:val="0"/>
          <w:numId w:val="14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Recupero delle competenze di base</w:t>
      </w:r>
    </w:p>
    <w:p w:rsidR="00000000" w:rsidDel="00000000" w:rsidP="00000000" w:rsidRDefault="00000000" w:rsidRPr="00000000" w14:paraId="00000096">
      <w:pPr>
        <w:widowControl w:val="0"/>
        <w:numPr>
          <w:ilvl w:val="0"/>
          <w:numId w:val="14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Rafforzamento motivazionale</w:t>
      </w:r>
    </w:p>
    <w:p w:rsidR="00000000" w:rsidDel="00000000" w:rsidP="00000000" w:rsidRDefault="00000000" w:rsidRPr="00000000" w14:paraId="00000097">
      <w:pPr>
        <w:widowControl w:val="0"/>
        <w:numPr>
          <w:ilvl w:val="0"/>
          <w:numId w:val="14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Sviluppo dell’autonomia e del metodo di studio</w:t>
      </w:r>
    </w:p>
    <w:p w:rsidR="00000000" w:rsidDel="00000000" w:rsidP="00000000" w:rsidRDefault="00000000" w:rsidRPr="00000000" w14:paraId="00000098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83g216phlrbf" w:id="32"/>
      <w:bookmarkEnd w:id="32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5. OBIETTIVI FORMATIVI PERSONALIZZATI</w:t>
      </w:r>
    </w:p>
    <w:p w:rsidR="00000000" w:rsidDel="00000000" w:rsidP="00000000" w:rsidRDefault="00000000" w:rsidRPr="00000000" w14:paraId="0000009A">
      <w:pPr>
        <w:widowControl w:val="0"/>
        <w:numPr>
          <w:ilvl w:val="0"/>
          <w:numId w:val="13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B">
      <w:pPr>
        <w:widowControl w:val="0"/>
        <w:numPr>
          <w:ilvl w:val="0"/>
          <w:numId w:val="13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C">
      <w:pPr>
        <w:widowControl w:val="0"/>
        <w:numPr>
          <w:ilvl w:val="0"/>
          <w:numId w:val="13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D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glvi9rd3kdjm" w:id="33"/>
      <w:bookmarkEnd w:id="33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6. COMPETENZE DA SVILUPPARE</w:t>
      </w:r>
    </w:p>
    <w:p w:rsidR="00000000" w:rsidDel="00000000" w:rsidP="00000000" w:rsidRDefault="00000000" w:rsidRPr="00000000" w14:paraId="0000009F">
      <w:pPr>
        <w:pStyle w:val="Heading3"/>
        <w:keepNext w:val="0"/>
        <w:keepLines w:val="0"/>
        <w:widowControl w:val="0"/>
        <w:spacing w:after="80" w:before="280" w:line="273" w:lineRule="auto"/>
        <w:ind w:left="-425.19685039370086" w:firstLine="0"/>
        <w:jc w:val="both"/>
        <w:rPr>
          <w:rFonts w:ascii="EB Garamond" w:cs="EB Garamond" w:eastAsia="EB Garamond" w:hAnsi="EB Garamond"/>
          <w:color w:val="000000"/>
          <w:sz w:val="22"/>
          <w:szCs w:val="22"/>
          <w:highlight w:val="white"/>
        </w:rPr>
      </w:pPr>
      <w:bookmarkStart w:colFirst="0" w:colLast="0" w:name="_e2prg3su8kl6" w:id="34"/>
      <w:bookmarkEnd w:id="34"/>
      <w:r w:rsidDel="00000000" w:rsidR="00000000" w:rsidRPr="00000000">
        <w:rPr>
          <w:rFonts w:ascii="EB Garamond" w:cs="EB Garamond" w:eastAsia="EB Garamond" w:hAnsi="EB Garamond"/>
          <w:color w:val="000000"/>
          <w:sz w:val="22"/>
          <w:szCs w:val="22"/>
          <w:highlight w:val="white"/>
          <w:rtl w:val="0"/>
        </w:rPr>
        <w:t xml:space="preserve">Competenze di base</w:t>
      </w:r>
    </w:p>
    <w:p w:rsidR="00000000" w:rsidDel="00000000" w:rsidP="00000000" w:rsidRDefault="00000000" w:rsidRPr="00000000" w14:paraId="000000A0">
      <w:pPr>
        <w:widowControl w:val="0"/>
        <w:numPr>
          <w:ilvl w:val="0"/>
          <w:numId w:val="18"/>
        </w:numPr>
        <w:spacing w:after="24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1">
      <w:pPr>
        <w:pStyle w:val="Heading3"/>
        <w:keepNext w:val="0"/>
        <w:keepLines w:val="0"/>
        <w:widowControl w:val="0"/>
        <w:spacing w:after="80" w:before="280" w:line="273" w:lineRule="auto"/>
        <w:ind w:left="-425.19685039370086" w:firstLine="0"/>
        <w:jc w:val="both"/>
        <w:rPr>
          <w:rFonts w:ascii="EB Garamond" w:cs="EB Garamond" w:eastAsia="EB Garamond" w:hAnsi="EB Garamond"/>
          <w:i w:val="1"/>
          <w:iCs w:val="1"/>
          <w:color w:val="000000"/>
          <w:sz w:val="22"/>
          <w:szCs w:val="22"/>
          <w:highlight w:val="white"/>
        </w:rPr>
      </w:pPr>
      <w:bookmarkStart w:colFirst="0" w:colLast="0" w:name="_7zi1b34zxe42" w:id="35"/>
      <w:bookmarkEnd w:id="35"/>
      <w:r w:rsidDel="00000000" w:rsidR="00000000" w:rsidRPr="00000000">
        <w:rPr>
          <w:rFonts w:ascii="EB Garamond" w:cs="EB Garamond" w:eastAsia="EB Garamond" w:hAnsi="EB Garamond"/>
          <w:color w:val="000000"/>
          <w:sz w:val="22"/>
          <w:szCs w:val="22"/>
          <w:highlight w:val="white"/>
          <w:rtl w:val="0"/>
        </w:rPr>
        <w:t xml:space="preserve">Competenze trasversali (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000000"/>
          <w:sz w:val="22"/>
          <w:szCs w:val="22"/>
          <w:highlight w:val="white"/>
          <w:rtl w:val="0"/>
        </w:rPr>
        <w:t xml:space="preserve">life skills)</w:t>
      </w:r>
    </w:p>
    <w:p w:rsidR="00000000" w:rsidDel="00000000" w:rsidP="00000000" w:rsidRDefault="00000000" w:rsidRPr="00000000" w14:paraId="000000A2">
      <w:pPr>
        <w:widowControl w:val="0"/>
        <w:numPr>
          <w:ilvl w:val="0"/>
          <w:numId w:val="19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Autonomia</w:t>
      </w:r>
    </w:p>
    <w:p w:rsidR="00000000" w:rsidDel="00000000" w:rsidP="00000000" w:rsidRDefault="00000000" w:rsidRPr="00000000" w14:paraId="000000A3">
      <w:pPr>
        <w:widowControl w:val="0"/>
        <w:numPr>
          <w:ilvl w:val="0"/>
          <w:numId w:val="19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Autoefficacia</w:t>
      </w:r>
    </w:p>
    <w:p w:rsidR="00000000" w:rsidDel="00000000" w:rsidP="00000000" w:rsidRDefault="00000000" w:rsidRPr="00000000" w14:paraId="000000A4">
      <w:pPr>
        <w:widowControl w:val="0"/>
        <w:numPr>
          <w:ilvl w:val="0"/>
          <w:numId w:val="19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Gestione del tempo</w:t>
      </w:r>
    </w:p>
    <w:p w:rsidR="00000000" w:rsidDel="00000000" w:rsidP="00000000" w:rsidRDefault="00000000" w:rsidRPr="00000000" w14:paraId="000000A5">
      <w:pPr>
        <w:widowControl w:val="0"/>
        <w:numPr>
          <w:ilvl w:val="0"/>
          <w:numId w:val="19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Capacità di organizzazione</w:t>
      </w:r>
    </w:p>
    <w:p w:rsidR="00000000" w:rsidDel="00000000" w:rsidP="00000000" w:rsidRDefault="00000000" w:rsidRPr="00000000" w14:paraId="000000A6">
      <w:pPr>
        <w:widowControl w:val="0"/>
        <w:numPr>
          <w:ilvl w:val="0"/>
          <w:numId w:val="19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Competenze relazionali</w:t>
      </w:r>
    </w:p>
    <w:p w:rsidR="00000000" w:rsidDel="00000000" w:rsidP="00000000" w:rsidRDefault="00000000" w:rsidRPr="00000000" w14:paraId="000000A7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4rja3k5bfghj" w:id="36"/>
      <w:bookmarkEnd w:id="36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7. DESCRIZIONE DELL’INTERVENTO</w:t>
      </w:r>
    </w:p>
    <w:p w:rsidR="00000000" w:rsidDel="00000000" w:rsidP="00000000" w:rsidRDefault="00000000" w:rsidRPr="00000000" w14:paraId="000000A9">
      <w:pPr>
        <w:widowControl w:val="0"/>
        <w:spacing w:after="240" w:before="240" w:line="273" w:lineRule="auto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L’intervento prevede attività di mentoring individuale finalizzate al supporto dello studente attraverso:</w:t>
      </w:r>
    </w:p>
    <w:p w:rsidR="00000000" w:rsidDel="00000000" w:rsidP="00000000" w:rsidRDefault="00000000" w:rsidRPr="00000000" w14:paraId="000000AA">
      <w:pPr>
        <w:widowControl w:val="0"/>
        <w:numPr>
          <w:ilvl w:val="0"/>
          <w:numId w:val="22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colloqui individuali strutturati</w:t>
      </w:r>
    </w:p>
    <w:p w:rsidR="00000000" w:rsidDel="00000000" w:rsidP="00000000" w:rsidRDefault="00000000" w:rsidRPr="00000000" w14:paraId="000000AB">
      <w:pPr>
        <w:widowControl w:val="0"/>
        <w:numPr>
          <w:ilvl w:val="0"/>
          <w:numId w:val="22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supporto motivazionale</w:t>
      </w:r>
    </w:p>
    <w:p w:rsidR="00000000" w:rsidDel="00000000" w:rsidP="00000000" w:rsidRDefault="00000000" w:rsidRPr="00000000" w14:paraId="000000AC">
      <w:pPr>
        <w:widowControl w:val="0"/>
        <w:numPr>
          <w:ilvl w:val="0"/>
          <w:numId w:val="22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accompagnamento allo studio</w:t>
      </w:r>
    </w:p>
    <w:p w:rsidR="00000000" w:rsidDel="00000000" w:rsidP="00000000" w:rsidRDefault="00000000" w:rsidRPr="00000000" w14:paraId="000000AD">
      <w:pPr>
        <w:widowControl w:val="0"/>
        <w:numPr>
          <w:ilvl w:val="0"/>
          <w:numId w:val="22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definizione di obiettivi a breve termine</w:t>
      </w:r>
    </w:p>
    <w:p w:rsidR="00000000" w:rsidDel="00000000" w:rsidP="00000000" w:rsidRDefault="00000000" w:rsidRPr="00000000" w14:paraId="000000AE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5liy8n2lt2v4" w:id="37"/>
      <w:bookmarkEnd w:id="37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8. METODOLOGIE</w:t>
      </w:r>
    </w:p>
    <w:p w:rsidR="00000000" w:rsidDel="00000000" w:rsidP="00000000" w:rsidRDefault="00000000" w:rsidRPr="00000000" w14:paraId="000000B0">
      <w:pPr>
        <w:widowControl w:val="0"/>
        <w:numPr>
          <w:ilvl w:val="0"/>
          <w:numId w:val="8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Approccio personalizzato</w:t>
      </w:r>
    </w:p>
    <w:p w:rsidR="00000000" w:rsidDel="00000000" w:rsidP="00000000" w:rsidRDefault="00000000" w:rsidRPr="00000000" w14:paraId="000000B1">
      <w:pPr>
        <w:widowControl w:val="0"/>
        <w:numPr>
          <w:ilvl w:val="0"/>
          <w:numId w:val="8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Ascolto attivo</w:t>
      </w:r>
    </w:p>
    <w:p w:rsidR="00000000" w:rsidDel="00000000" w:rsidP="00000000" w:rsidRDefault="00000000" w:rsidRPr="00000000" w14:paraId="000000B2">
      <w:pPr>
        <w:widowControl w:val="0"/>
        <w:numPr>
          <w:ilvl w:val="0"/>
          <w:numId w:val="8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Coaching educativo</w:t>
      </w:r>
    </w:p>
    <w:p w:rsidR="00000000" w:rsidDel="00000000" w:rsidP="00000000" w:rsidRDefault="00000000" w:rsidRPr="00000000" w14:paraId="000000B3">
      <w:pPr>
        <w:widowControl w:val="0"/>
        <w:numPr>
          <w:ilvl w:val="0"/>
          <w:numId w:val="8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Problem solving guidato</w:t>
      </w:r>
    </w:p>
    <w:p w:rsidR="00000000" w:rsidDel="00000000" w:rsidP="00000000" w:rsidRDefault="00000000" w:rsidRPr="00000000" w14:paraId="000000B4">
      <w:pPr>
        <w:widowControl w:val="0"/>
        <w:numPr>
          <w:ilvl w:val="0"/>
          <w:numId w:val="8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Didattica inclusiva</w:t>
      </w:r>
    </w:p>
    <w:p w:rsidR="00000000" w:rsidDel="00000000" w:rsidP="00000000" w:rsidRDefault="00000000" w:rsidRPr="00000000" w14:paraId="000000B5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l1rwritv5xnz" w:id="38"/>
      <w:bookmarkEnd w:id="38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8. ATTIVITÀ PREVISTE</w:t>
      </w:r>
    </w:p>
    <w:p w:rsidR="00000000" w:rsidDel="00000000" w:rsidP="00000000" w:rsidRDefault="00000000" w:rsidRPr="00000000" w14:paraId="000000B6">
      <w:pPr>
        <w:widowControl w:val="0"/>
        <w:numPr>
          <w:ilvl w:val="0"/>
          <w:numId w:val="15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Incontri individuali di mentoring</w:t>
      </w:r>
    </w:p>
    <w:p w:rsidR="00000000" w:rsidDel="00000000" w:rsidP="00000000" w:rsidRDefault="00000000" w:rsidRPr="00000000" w14:paraId="000000B7">
      <w:pPr>
        <w:widowControl w:val="0"/>
        <w:numPr>
          <w:ilvl w:val="0"/>
          <w:numId w:val="15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Supporto al metodo di studio</w:t>
      </w:r>
    </w:p>
    <w:p w:rsidR="00000000" w:rsidDel="00000000" w:rsidP="00000000" w:rsidRDefault="00000000" w:rsidRPr="00000000" w14:paraId="000000B8">
      <w:pPr>
        <w:widowControl w:val="0"/>
        <w:numPr>
          <w:ilvl w:val="0"/>
          <w:numId w:val="15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Recupero disciplinare mirato</w:t>
      </w:r>
    </w:p>
    <w:p w:rsidR="00000000" w:rsidDel="00000000" w:rsidP="00000000" w:rsidRDefault="00000000" w:rsidRPr="00000000" w14:paraId="000000B9">
      <w:pPr>
        <w:widowControl w:val="0"/>
        <w:numPr>
          <w:ilvl w:val="0"/>
          <w:numId w:val="15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Pianificazione del lavoro scolastico</w:t>
      </w:r>
    </w:p>
    <w:p w:rsidR="00000000" w:rsidDel="00000000" w:rsidP="00000000" w:rsidRDefault="00000000" w:rsidRPr="00000000" w14:paraId="000000BA">
      <w:pPr>
        <w:widowControl w:val="0"/>
        <w:numPr>
          <w:ilvl w:val="0"/>
          <w:numId w:val="15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Attività di orientamento</w:t>
      </w:r>
    </w:p>
    <w:p w:rsidR="00000000" w:rsidDel="00000000" w:rsidP="00000000" w:rsidRDefault="00000000" w:rsidRPr="00000000" w14:paraId="000000BB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c8touwwcsmqc" w:id="39"/>
      <w:bookmarkEnd w:id="39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9. ORGANIZZAZIONE</w:t>
      </w:r>
    </w:p>
    <w:p w:rsidR="00000000" w:rsidDel="00000000" w:rsidP="00000000" w:rsidRDefault="00000000" w:rsidRPr="00000000" w14:paraId="000000BD">
      <w:pPr>
        <w:widowControl w:val="0"/>
        <w:numPr>
          <w:ilvl w:val="0"/>
          <w:numId w:val="35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Durata percorso: .........................................................................................</w:t>
      </w:r>
    </w:p>
    <w:p w:rsidR="00000000" w:rsidDel="00000000" w:rsidP="00000000" w:rsidRDefault="00000000" w:rsidRPr="00000000" w14:paraId="000000BE">
      <w:pPr>
        <w:widowControl w:val="0"/>
        <w:numPr>
          <w:ilvl w:val="0"/>
          <w:numId w:val="35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Numero incontri: ..........................................................................................</w:t>
      </w:r>
    </w:p>
    <w:p w:rsidR="00000000" w:rsidDel="00000000" w:rsidP="00000000" w:rsidRDefault="00000000" w:rsidRPr="00000000" w14:paraId="000000BF">
      <w:pPr>
        <w:widowControl w:val="0"/>
        <w:numPr>
          <w:ilvl w:val="0"/>
          <w:numId w:val="35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Durata singolo incontro: .............................................................................</w:t>
      </w:r>
    </w:p>
    <w:p w:rsidR="00000000" w:rsidDel="00000000" w:rsidP="00000000" w:rsidRDefault="00000000" w:rsidRPr="00000000" w14:paraId="000000C0">
      <w:pPr>
        <w:widowControl w:val="0"/>
        <w:numPr>
          <w:ilvl w:val="0"/>
          <w:numId w:val="35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Modalità: ☐ Presenza </w:t>
      </w:r>
    </w:p>
    <w:p w:rsidR="00000000" w:rsidDel="00000000" w:rsidP="00000000" w:rsidRDefault="00000000" w:rsidRPr="00000000" w14:paraId="000000C1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ehx31nlwawr9" w:id="40"/>
      <w:bookmarkEnd w:id="40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10. STRUMENTI E MATERIALI</w:t>
      </w:r>
    </w:p>
    <w:p w:rsidR="00000000" w:rsidDel="00000000" w:rsidP="00000000" w:rsidRDefault="00000000" w:rsidRPr="00000000" w14:paraId="000000C2">
      <w:pPr>
        <w:widowControl w:val="0"/>
        <w:numPr>
          <w:ilvl w:val="0"/>
          <w:numId w:val="2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Schede personalizzate</w:t>
      </w:r>
    </w:p>
    <w:p w:rsidR="00000000" w:rsidDel="00000000" w:rsidP="00000000" w:rsidRDefault="00000000" w:rsidRPr="00000000" w14:paraId="000000C3">
      <w:pPr>
        <w:widowControl w:val="0"/>
        <w:numPr>
          <w:ilvl w:val="0"/>
          <w:numId w:val="2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Agenda dello studente</w:t>
      </w:r>
    </w:p>
    <w:p w:rsidR="00000000" w:rsidDel="00000000" w:rsidP="00000000" w:rsidRDefault="00000000" w:rsidRPr="00000000" w14:paraId="000000C4">
      <w:pPr>
        <w:widowControl w:val="0"/>
        <w:numPr>
          <w:ilvl w:val="0"/>
          <w:numId w:val="2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Mappe concettuali</w:t>
      </w:r>
    </w:p>
    <w:p w:rsidR="00000000" w:rsidDel="00000000" w:rsidP="00000000" w:rsidRDefault="00000000" w:rsidRPr="00000000" w14:paraId="000000C5">
      <w:pPr>
        <w:widowControl w:val="0"/>
        <w:numPr>
          <w:ilvl w:val="0"/>
          <w:numId w:val="2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Piattaforme digitali</w:t>
      </w:r>
    </w:p>
    <w:p w:rsidR="00000000" w:rsidDel="00000000" w:rsidP="00000000" w:rsidRDefault="00000000" w:rsidRPr="00000000" w14:paraId="000000C6">
      <w:pPr>
        <w:widowControl w:val="0"/>
        <w:numPr>
          <w:ilvl w:val="0"/>
          <w:numId w:val="2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Materiali semplificati</w:t>
      </w:r>
    </w:p>
    <w:p w:rsidR="00000000" w:rsidDel="00000000" w:rsidP="00000000" w:rsidRDefault="00000000" w:rsidRPr="00000000" w14:paraId="000000C7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bxdidahwwusg" w:id="41"/>
      <w:bookmarkEnd w:id="41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11. MONITORAGGIO E VALUTAZIONE</w:t>
      </w:r>
    </w:p>
    <w:p w:rsidR="00000000" w:rsidDel="00000000" w:rsidP="00000000" w:rsidRDefault="00000000" w:rsidRPr="00000000" w14:paraId="000000C8">
      <w:pPr>
        <w:widowControl w:val="0"/>
        <w:numPr>
          <w:ilvl w:val="0"/>
          <w:numId w:val="21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Osservazione sistematica</w:t>
      </w:r>
    </w:p>
    <w:p w:rsidR="00000000" w:rsidDel="00000000" w:rsidP="00000000" w:rsidRDefault="00000000" w:rsidRPr="00000000" w14:paraId="000000C9">
      <w:pPr>
        <w:widowControl w:val="0"/>
        <w:numPr>
          <w:ilvl w:val="0"/>
          <w:numId w:val="21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Verifiche in itinere</w:t>
      </w:r>
    </w:p>
    <w:p w:rsidR="00000000" w:rsidDel="00000000" w:rsidP="00000000" w:rsidRDefault="00000000" w:rsidRPr="00000000" w14:paraId="000000CA">
      <w:pPr>
        <w:widowControl w:val="0"/>
        <w:numPr>
          <w:ilvl w:val="0"/>
          <w:numId w:val="21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Colloqui con il consiglio di classe</w:t>
      </w:r>
    </w:p>
    <w:p w:rsidR="00000000" w:rsidDel="00000000" w:rsidP="00000000" w:rsidRDefault="00000000" w:rsidRPr="00000000" w14:paraId="000000CB">
      <w:pPr>
        <w:widowControl w:val="0"/>
        <w:numPr>
          <w:ilvl w:val="0"/>
          <w:numId w:val="21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Autovalutazione dello studente</w:t>
      </w:r>
    </w:p>
    <w:p w:rsidR="00000000" w:rsidDel="00000000" w:rsidP="00000000" w:rsidRDefault="00000000" w:rsidRPr="00000000" w14:paraId="000000CC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haprx26084x9" w:id="42"/>
      <w:bookmarkEnd w:id="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d5ez9bmn2va3" w:id="43"/>
      <w:bookmarkEnd w:id="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5nzgzsim7y2" w:id="44"/>
      <w:bookmarkEnd w:id="44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12. INDICATORI DI RISULTATO (PNRR)</w:t>
      </w:r>
    </w:p>
    <w:p w:rsidR="00000000" w:rsidDel="00000000" w:rsidP="00000000" w:rsidRDefault="00000000" w:rsidRPr="00000000" w14:paraId="000000D0">
      <w:pPr>
        <w:widowControl w:val="0"/>
        <w:numPr>
          <w:ilvl w:val="0"/>
          <w:numId w:val="4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Riduzione assenze</w:t>
      </w:r>
    </w:p>
    <w:p w:rsidR="00000000" w:rsidDel="00000000" w:rsidP="00000000" w:rsidRDefault="00000000" w:rsidRPr="00000000" w14:paraId="000000D1">
      <w:pPr>
        <w:widowControl w:val="0"/>
        <w:numPr>
          <w:ilvl w:val="0"/>
          <w:numId w:val="4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Miglioramento risultati scolastici</w:t>
      </w:r>
    </w:p>
    <w:p w:rsidR="00000000" w:rsidDel="00000000" w:rsidP="00000000" w:rsidRDefault="00000000" w:rsidRPr="00000000" w14:paraId="000000D2">
      <w:pPr>
        <w:widowControl w:val="0"/>
        <w:numPr>
          <w:ilvl w:val="0"/>
          <w:numId w:val="4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Maggiore partecipazione</w:t>
      </w:r>
    </w:p>
    <w:p w:rsidR="00000000" w:rsidDel="00000000" w:rsidP="00000000" w:rsidRDefault="00000000" w:rsidRPr="00000000" w14:paraId="000000D3">
      <w:pPr>
        <w:widowControl w:val="0"/>
        <w:numPr>
          <w:ilvl w:val="0"/>
          <w:numId w:val="4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Incremento motivazione</w:t>
      </w:r>
    </w:p>
    <w:p w:rsidR="00000000" w:rsidDel="00000000" w:rsidP="00000000" w:rsidRDefault="00000000" w:rsidRPr="00000000" w14:paraId="000000D4">
      <w:pPr>
        <w:widowControl w:val="0"/>
        <w:numPr>
          <w:ilvl w:val="0"/>
          <w:numId w:val="4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Raggiungimento competenze minime</w:t>
      </w:r>
    </w:p>
    <w:p w:rsidR="00000000" w:rsidDel="00000000" w:rsidP="00000000" w:rsidRDefault="00000000" w:rsidRPr="00000000" w14:paraId="000000D5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tw59ho26ybyk" w:id="45"/>
      <w:bookmarkEnd w:id="45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13. DOCUMENTAZIONE E TRACCIABILITÀ</w:t>
      </w:r>
    </w:p>
    <w:p w:rsidR="00000000" w:rsidDel="00000000" w:rsidP="00000000" w:rsidRDefault="00000000" w:rsidRPr="00000000" w14:paraId="000000D6">
      <w:pPr>
        <w:widowControl w:val="0"/>
        <w:numPr>
          <w:ilvl w:val="0"/>
          <w:numId w:val="3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Registro incontri</w:t>
      </w:r>
    </w:p>
    <w:p w:rsidR="00000000" w:rsidDel="00000000" w:rsidP="00000000" w:rsidRDefault="00000000" w:rsidRPr="00000000" w14:paraId="000000D7">
      <w:pPr>
        <w:widowControl w:val="0"/>
        <w:numPr>
          <w:ilvl w:val="0"/>
          <w:numId w:val="3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Report attività svolte</w:t>
      </w:r>
    </w:p>
    <w:p w:rsidR="00000000" w:rsidDel="00000000" w:rsidP="00000000" w:rsidRDefault="00000000" w:rsidRPr="00000000" w14:paraId="000000D8">
      <w:pPr>
        <w:widowControl w:val="0"/>
        <w:numPr>
          <w:ilvl w:val="0"/>
          <w:numId w:val="3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Eventuale documentazione su piattaforma PNRR</w:t>
      </w:r>
    </w:p>
    <w:p w:rsidR="00000000" w:rsidDel="00000000" w:rsidP="00000000" w:rsidRDefault="00000000" w:rsidRPr="00000000" w14:paraId="000000D9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8vp5rpbomjs7" w:id="46"/>
      <w:bookmarkEnd w:id="46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14. COINVOLGIMENTO DELLA RETE EDUCATIVA</w:t>
      </w:r>
    </w:p>
    <w:p w:rsidR="00000000" w:rsidDel="00000000" w:rsidP="00000000" w:rsidRDefault="00000000" w:rsidRPr="00000000" w14:paraId="000000DA">
      <w:pPr>
        <w:widowControl w:val="0"/>
        <w:numPr>
          <w:ilvl w:val="0"/>
          <w:numId w:val="30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Famiglia</w:t>
      </w:r>
    </w:p>
    <w:p w:rsidR="00000000" w:rsidDel="00000000" w:rsidP="00000000" w:rsidRDefault="00000000" w:rsidRPr="00000000" w14:paraId="000000DB">
      <w:pPr>
        <w:widowControl w:val="0"/>
        <w:numPr>
          <w:ilvl w:val="0"/>
          <w:numId w:val="30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Consiglio di classe</w:t>
      </w:r>
    </w:p>
    <w:p w:rsidR="00000000" w:rsidDel="00000000" w:rsidP="00000000" w:rsidRDefault="00000000" w:rsidRPr="00000000" w14:paraId="000000DC">
      <w:pPr>
        <w:widowControl w:val="0"/>
        <w:numPr>
          <w:ilvl w:val="0"/>
          <w:numId w:val="30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☐ Servizi sociali</w:t>
      </w:r>
    </w:p>
    <w:p w:rsidR="00000000" w:rsidDel="00000000" w:rsidP="00000000" w:rsidRDefault="00000000" w:rsidRPr="00000000" w14:paraId="000000DD">
      <w:pPr>
        <w:widowControl w:val="0"/>
        <w:spacing w:after="240" w:before="240" w:line="273" w:lineRule="auto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0"/>
        <w:spacing w:after="240" w:before="240" w:line="273" w:lineRule="auto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0"/>
        <w:spacing w:after="240" w:before="240" w:line="273" w:lineRule="auto"/>
        <w:ind w:firstLine="72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FIGURA SPECIALISTICA mentor : ............................................................</w:t>
      </w:r>
    </w:p>
    <w:p w:rsidR="00000000" w:rsidDel="00000000" w:rsidP="00000000" w:rsidRDefault="00000000" w:rsidRPr="00000000" w14:paraId="000000E0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0"/>
        <w:spacing w:after="240" w:before="240" w:line="273" w:lineRule="auto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highlight w:val="white"/>
          <w:rtl w:val="0"/>
        </w:rPr>
        <w:t xml:space="preserve">Data:</w:t>
      </w: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 ..............................................</w:t>
      </w:r>
    </w:p>
    <w:p w:rsidR="00000000" w:rsidDel="00000000" w:rsidP="00000000" w:rsidRDefault="00000000" w:rsidRPr="00000000" w14:paraId="000000E2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bqoucr8xn2kg" w:id="47"/>
      <w:bookmarkEnd w:id="47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1. Titolo del percorso</w:t>
      </w:r>
    </w:p>
    <w:p w:rsidR="00000000" w:rsidDel="00000000" w:rsidP="00000000" w:rsidRDefault="00000000" w:rsidRPr="00000000" w14:paraId="000000EA">
      <w:pPr>
        <w:widowControl w:val="0"/>
        <w:spacing w:after="240" w:before="240" w:line="273" w:lineRule="auto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B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ut4437eb5hfu" w:id="48"/>
      <w:bookmarkEnd w:id="48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Destinatari</w:t>
      </w:r>
    </w:p>
    <w:p w:rsidR="00000000" w:rsidDel="00000000" w:rsidP="00000000" w:rsidRDefault="00000000" w:rsidRPr="00000000" w14:paraId="000000EC">
      <w:pPr>
        <w:widowControl w:val="0"/>
        <w:numPr>
          <w:ilvl w:val="0"/>
          <w:numId w:val="33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Classe/i: .............................................................................................................</w:t>
      </w:r>
    </w:p>
    <w:p w:rsidR="00000000" w:rsidDel="00000000" w:rsidP="00000000" w:rsidRDefault="00000000" w:rsidRPr="00000000" w14:paraId="000000ED">
      <w:pPr>
        <w:widowControl w:val="0"/>
        <w:numPr>
          <w:ilvl w:val="0"/>
          <w:numId w:val="33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Numero studenti: ..............................................................................................</w:t>
      </w:r>
    </w:p>
    <w:p w:rsidR="00000000" w:rsidDel="00000000" w:rsidP="00000000" w:rsidRDefault="00000000" w:rsidRPr="00000000" w14:paraId="000000EE">
      <w:pPr>
        <w:widowControl w:val="0"/>
        <w:numPr>
          <w:ilvl w:val="0"/>
          <w:numId w:val="33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Tipologia di difficoltà rilevate:</w:t>
        <w:br w:type="textWrapping"/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F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sni2z7by3k98" w:id="49"/>
      <w:bookmarkEnd w:id="49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 Analisi dei bisogni</w:t>
      </w:r>
    </w:p>
    <w:p w:rsidR="00000000" w:rsidDel="00000000" w:rsidP="00000000" w:rsidRDefault="00000000" w:rsidRPr="00000000" w14:paraId="000000F0">
      <w:pPr>
        <w:widowControl w:val="0"/>
        <w:numPr>
          <w:ilvl w:val="0"/>
          <w:numId w:val="37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Esiti delle prove iniziali:</w:t>
        <w:br w:type="textWrapping"/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1">
      <w:pPr>
        <w:widowControl w:val="0"/>
        <w:numPr>
          <w:ilvl w:val="0"/>
          <w:numId w:val="37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Competenze non raggiunte:</w:t>
        <w:br w:type="textWrapping"/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2">
      <w:pPr>
        <w:widowControl w:val="0"/>
        <w:numPr>
          <w:ilvl w:val="0"/>
          <w:numId w:val="37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Prerequisiti carenti:</w:t>
        <w:br w:type="textWrapping"/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3">
      <w:pPr>
        <w:widowControl w:val="0"/>
        <w:numPr>
          <w:ilvl w:val="0"/>
          <w:numId w:val="37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Presenza di BES/DSA (se rilevante):</w:t>
        <w:br w:type="textWrapping"/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4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5fp38lxb0gqk" w:id="50"/>
      <w:bookmarkEnd w:id="50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5. Competenze attese</w:t>
      </w:r>
    </w:p>
    <w:p w:rsidR="00000000" w:rsidDel="00000000" w:rsidP="00000000" w:rsidRDefault="00000000" w:rsidRPr="00000000" w14:paraId="000000F6">
      <w:pPr>
        <w:widowControl w:val="0"/>
        <w:spacing w:after="240" w:before="240" w:line="273" w:lineRule="auto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Al termine del percorso lo studente sarà in grado di:</w:t>
      </w:r>
    </w:p>
    <w:p w:rsidR="00000000" w:rsidDel="00000000" w:rsidP="00000000" w:rsidRDefault="00000000" w:rsidRPr="00000000" w14:paraId="000000F7">
      <w:pPr>
        <w:widowControl w:val="0"/>
        <w:numPr>
          <w:ilvl w:val="0"/>
          <w:numId w:val="17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8">
      <w:pPr>
        <w:widowControl w:val="0"/>
        <w:numPr>
          <w:ilvl w:val="0"/>
          <w:numId w:val="17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9">
      <w:pPr>
        <w:widowControl w:val="0"/>
        <w:numPr>
          <w:ilvl w:val="0"/>
          <w:numId w:val="17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</w:t>
      </w:r>
    </w:p>
    <w:p w:rsidR="00000000" w:rsidDel="00000000" w:rsidP="00000000" w:rsidRDefault="00000000" w:rsidRPr="00000000" w14:paraId="000000FA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oto8unvp8zpk" w:id="51"/>
      <w:bookmarkEnd w:id="51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6. Obiettivi specifici di apprendimento</w:t>
      </w:r>
    </w:p>
    <w:p w:rsidR="00000000" w:rsidDel="00000000" w:rsidP="00000000" w:rsidRDefault="00000000" w:rsidRPr="00000000" w14:paraId="000000FC">
      <w:pPr>
        <w:widowControl w:val="0"/>
        <w:numPr>
          <w:ilvl w:val="0"/>
          <w:numId w:val="42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D">
      <w:pPr>
        <w:widowControl w:val="0"/>
        <w:numPr>
          <w:ilvl w:val="0"/>
          <w:numId w:val="42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E">
      <w:pPr>
        <w:widowControl w:val="0"/>
        <w:numPr>
          <w:ilvl w:val="0"/>
          <w:numId w:val="42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F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w23amdd5wj3r" w:id="52"/>
      <w:bookmarkEnd w:id="52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Contenuti</w:t>
      </w:r>
    </w:p>
    <w:p w:rsidR="00000000" w:rsidDel="00000000" w:rsidP="00000000" w:rsidRDefault="00000000" w:rsidRPr="00000000" w14:paraId="00000100">
      <w:pPr>
        <w:widowControl w:val="0"/>
        <w:numPr>
          <w:ilvl w:val="0"/>
          <w:numId w:val="5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1">
      <w:pPr>
        <w:widowControl w:val="0"/>
        <w:numPr>
          <w:ilvl w:val="0"/>
          <w:numId w:val="5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2">
      <w:pPr>
        <w:widowControl w:val="0"/>
        <w:numPr>
          <w:ilvl w:val="0"/>
          <w:numId w:val="5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3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79qkca9h2koe" w:id="53"/>
      <w:bookmarkEnd w:id="53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 Metodologie didattiche</w:t>
      </w:r>
    </w:p>
    <w:p w:rsidR="00000000" w:rsidDel="00000000" w:rsidP="00000000" w:rsidRDefault="00000000" w:rsidRPr="00000000" w14:paraId="00000104">
      <w:pPr>
        <w:widowControl w:val="0"/>
        <w:numPr>
          <w:ilvl w:val="0"/>
          <w:numId w:val="39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5">
      <w:pPr>
        <w:widowControl w:val="0"/>
        <w:numPr>
          <w:ilvl w:val="0"/>
          <w:numId w:val="39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6">
      <w:pPr>
        <w:widowControl w:val="0"/>
        <w:numPr>
          <w:ilvl w:val="0"/>
          <w:numId w:val="39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7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3fvyu2p7g0yz" w:id="54"/>
      <w:bookmarkEnd w:id="54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. Attività previste</w:t>
      </w:r>
    </w:p>
    <w:p w:rsidR="00000000" w:rsidDel="00000000" w:rsidP="00000000" w:rsidRDefault="00000000" w:rsidRPr="00000000" w14:paraId="00000108">
      <w:pPr>
        <w:widowControl w:val="0"/>
        <w:numPr>
          <w:ilvl w:val="0"/>
          <w:numId w:val="38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9">
      <w:pPr>
        <w:widowControl w:val="0"/>
        <w:numPr>
          <w:ilvl w:val="0"/>
          <w:numId w:val="38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A">
      <w:pPr>
        <w:widowControl w:val="0"/>
        <w:numPr>
          <w:ilvl w:val="0"/>
          <w:numId w:val="38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B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1e2wueow7rhn" w:id="55"/>
      <w:bookmarkEnd w:id="55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Tempi e durata</w:t>
      </w:r>
    </w:p>
    <w:p w:rsidR="00000000" w:rsidDel="00000000" w:rsidP="00000000" w:rsidRDefault="00000000" w:rsidRPr="00000000" w14:paraId="0000010D">
      <w:pPr>
        <w:widowControl w:val="0"/>
        <w:numPr>
          <w:ilvl w:val="0"/>
          <w:numId w:val="7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Periodo: ........................................................................................................</w:t>
      </w:r>
    </w:p>
    <w:p w:rsidR="00000000" w:rsidDel="00000000" w:rsidP="00000000" w:rsidRDefault="00000000" w:rsidRPr="00000000" w14:paraId="0000010E">
      <w:pPr>
        <w:widowControl w:val="0"/>
        <w:numPr>
          <w:ilvl w:val="0"/>
          <w:numId w:val="7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Numero incontri: ..........................................................................................</w:t>
      </w:r>
    </w:p>
    <w:p w:rsidR="00000000" w:rsidDel="00000000" w:rsidP="00000000" w:rsidRDefault="00000000" w:rsidRPr="00000000" w14:paraId="0000010F">
      <w:pPr>
        <w:widowControl w:val="0"/>
        <w:numPr>
          <w:ilvl w:val="0"/>
          <w:numId w:val="7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Durata incontri: ............................................................................................</w:t>
      </w:r>
    </w:p>
    <w:p w:rsidR="00000000" w:rsidDel="00000000" w:rsidP="00000000" w:rsidRDefault="00000000" w:rsidRPr="00000000" w14:paraId="00000110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1bvfxu5o9zsv" w:id="56"/>
      <w:bookmarkEnd w:id="56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 Materiali e strumenti</w:t>
      </w:r>
    </w:p>
    <w:p w:rsidR="00000000" w:rsidDel="00000000" w:rsidP="00000000" w:rsidRDefault="00000000" w:rsidRPr="00000000" w14:paraId="00000111">
      <w:pPr>
        <w:widowControl w:val="0"/>
        <w:numPr>
          <w:ilvl w:val="0"/>
          <w:numId w:val="26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2">
      <w:pPr>
        <w:widowControl w:val="0"/>
        <w:numPr>
          <w:ilvl w:val="0"/>
          <w:numId w:val="26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3">
      <w:pPr>
        <w:widowControl w:val="0"/>
        <w:numPr>
          <w:ilvl w:val="0"/>
          <w:numId w:val="26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4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4gzmt22ez35c" w:id="57"/>
      <w:bookmarkEnd w:id="57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12. Strategie di inclusione E RECUPERO</w:t>
      </w:r>
    </w:p>
    <w:p w:rsidR="00000000" w:rsidDel="00000000" w:rsidP="00000000" w:rsidRDefault="00000000" w:rsidRPr="00000000" w14:paraId="00000115">
      <w:pPr>
        <w:widowControl w:val="0"/>
        <w:numPr>
          <w:ilvl w:val="0"/>
          <w:numId w:val="34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6">
      <w:pPr>
        <w:widowControl w:val="0"/>
        <w:numPr>
          <w:ilvl w:val="0"/>
          <w:numId w:val="34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7">
      <w:pPr>
        <w:widowControl w:val="0"/>
        <w:numPr>
          <w:ilvl w:val="0"/>
          <w:numId w:val="34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36mjg5b8i532" w:id="58"/>
      <w:bookmarkEnd w:id="58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. Modalità di verifica</w:t>
      </w:r>
    </w:p>
    <w:p w:rsidR="00000000" w:rsidDel="00000000" w:rsidP="00000000" w:rsidRDefault="00000000" w:rsidRPr="00000000" w14:paraId="00000119">
      <w:pPr>
        <w:widowControl w:val="0"/>
        <w:numPr>
          <w:ilvl w:val="0"/>
          <w:numId w:val="12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A">
      <w:pPr>
        <w:widowControl w:val="0"/>
        <w:numPr>
          <w:ilvl w:val="0"/>
          <w:numId w:val="12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B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j7ds4m8uigsk" w:id="59"/>
      <w:bookmarkEnd w:id="59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Criteri di valutazione</w:t>
      </w:r>
    </w:p>
    <w:p w:rsidR="00000000" w:rsidDel="00000000" w:rsidP="00000000" w:rsidRDefault="00000000" w:rsidRPr="00000000" w14:paraId="0000011C">
      <w:pPr>
        <w:widowControl w:val="0"/>
        <w:numPr>
          <w:ilvl w:val="0"/>
          <w:numId w:val="29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D">
      <w:pPr>
        <w:widowControl w:val="0"/>
        <w:numPr>
          <w:ilvl w:val="0"/>
          <w:numId w:val="29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E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gdlzlti1gycj" w:id="60"/>
      <w:bookmarkEnd w:id="60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Monitoraggio del percorso</w:t>
      </w:r>
    </w:p>
    <w:p w:rsidR="00000000" w:rsidDel="00000000" w:rsidP="00000000" w:rsidRDefault="00000000" w:rsidRPr="00000000" w14:paraId="00000120">
      <w:pPr>
        <w:widowControl w:val="0"/>
        <w:numPr>
          <w:ilvl w:val="0"/>
          <w:numId w:val="40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1">
      <w:pPr>
        <w:widowControl w:val="0"/>
        <w:numPr>
          <w:ilvl w:val="0"/>
          <w:numId w:val="40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2">
      <w:pPr>
        <w:widowControl w:val="0"/>
        <w:spacing w:after="240" w:before="240" w:line="273" w:lineRule="auto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highlight w:val="white"/>
          <w:rtl w:val="0"/>
        </w:rPr>
        <w:t xml:space="preserve">Data:</w:t>
      </w: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 ..............................................</w:t>
      </w:r>
    </w:p>
    <w:p w:rsidR="00000000" w:rsidDel="00000000" w:rsidP="00000000" w:rsidRDefault="00000000" w:rsidRPr="00000000" w14:paraId="00000123">
      <w:pPr>
        <w:widowControl w:val="0"/>
        <w:spacing w:after="240" w:before="240" w:line="273" w:lineRule="auto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highlight w:val="white"/>
          <w:rtl w:val="0"/>
        </w:rPr>
        <w:t xml:space="preserve">Firma docente:</w:t>
      </w: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 ............................................................</w:t>
      </w:r>
    </w:p>
    <w:p w:rsidR="00000000" w:rsidDel="00000000" w:rsidP="00000000" w:rsidRDefault="00000000" w:rsidRPr="00000000" w14:paraId="00000124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426" w:top="567" w:left="1412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Arial Unicode MS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badi MT Condensed Ligh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6">
    <w:pPr>
      <w:tabs>
        <w:tab w:val="center" w:leader="none" w:pos="4819"/>
        <w:tab w:val="right" w:leader="none" w:pos="9638"/>
      </w:tabs>
      <w:spacing w:line="240" w:lineRule="auto"/>
      <w:jc w:val="center"/>
      <w:rPr>
        <w:rFonts w:ascii="Abadi MT Condensed Light" w:cs="Abadi MT Condensed Light" w:eastAsia="Abadi MT Condensed Light" w:hAnsi="Abadi MT Condensed Light"/>
      </w:rPr>
    </w:pPr>
    <w:r w:rsidDel="00000000" w:rsidR="00000000" w:rsidRPr="00000000">
      <w:rPr>
        <w:rFonts w:ascii="EB Garamond" w:cs="EB Garamond" w:eastAsia="EB Garamond" w:hAnsi="EB Garamond"/>
        <w:highlight w:val="white"/>
        <w:rtl w:val="0"/>
      </w:rPr>
      <w:t xml:space="preserve">PNRR – D.M. 175/2025 “Agenda Sud” | I.I.S. “Cucuzza–Euclide” | CUP F24D25002380006</w:t>
    </w:r>
    <w:r w:rsidDel="00000000" w:rsidR="00000000" w:rsidRPr="00000000">
      <w:rPr>
        <w:rFonts w:ascii="Abadi MT Condensed Light" w:cs="Abadi MT Condensed Light" w:eastAsia="Abadi MT Condensed Light" w:hAnsi="Abadi MT Condensed Light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-475172</wp:posOffset>
              </wp:positionH>
              <wp:positionV relativeFrom="paragraph">
                <wp:posOffset>-198117</wp:posOffset>
              </wp:positionV>
              <wp:extent cx="6908800" cy="696595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891600" y="3431700"/>
                        <a:ext cx="6908800" cy="696595"/>
                        <a:chOff x="1891600" y="3431700"/>
                        <a:chExt cx="6908800" cy="696600"/>
                      </a:xfrm>
                    </wpg:grpSpPr>
                    <wpg:grpSp>
                      <wpg:cNvGrpSpPr/>
                      <wpg:grpSpPr>
                        <a:xfrm>
                          <a:off x="1891600" y="3431703"/>
                          <a:ext cx="6908800" cy="696595"/>
                          <a:chOff x="1891600" y="3431700"/>
                          <a:chExt cx="6908800" cy="6966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891600" y="3431700"/>
                            <a:ext cx="6908800" cy="69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891600" y="3431703"/>
                            <a:ext cx="6908800" cy="696595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-475172</wp:posOffset>
              </wp:positionH>
              <wp:positionV relativeFrom="paragraph">
                <wp:posOffset>-198117</wp:posOffset>
              </wp:positionV>
              <wp:extent cx="6908800" cy="69659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8800" cy="6965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00" w:lineRule="auto"/>
      <w:ind w:left="432" w:hanging="432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  <w:ind w:left="576" w:hanging="576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160" w:lineRule="auto"/>
      <w:ind w:left="720" w:hanging="720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  <w:ind w:left="864" w:hanging="864"/>
    </w:pPr>
    <w:rPr>
      <w:rFonts w:ascii="Trebuchet MS" w:cs="Trebuchet MS" w:eastAsia="Trebuchet MS" w:hAnsi="Trebuchet MS"/>
      <w:color w:val="666666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  <w:ind w:left="1008" w:hanging="1008"/>
    </w:pPr>
    <w:rPr>
      <w:rFonts w:ascii="Trebuchet MS" w:cs="Trebuchet MS" w:eastAsia="Trebuchet MS" w:hAnsi="Trebuchet MS"/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  <w:ind w:left="1152" w:hanging="1152"/>
    </w:pPr>
    <w:rPr>
      <w:rFonts w:ascii="Trebuchet MS" w:cs="Trebuchet MS" w:eastAsia="Trebuchet MS" w:hAnsi="Trebuchet MS"/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Trebuchet MS" w:cs="Trebuchet MS" w:eastAsia="Trebuchet MS" w:hAnsi="Trebuchet MS"/>
      <w:b w:val="1"/>
      <w:bCs w:val="1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lineRule="auto"/>
      <w:jc w:val="center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