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u w:val="single"/>
          <w:rtl w:val="0"/>
        </w:rPr>
        <w:t xml:space="preserve">ALLEGATO B</w:t>
      </w:r>
      <w:r w:rsidDel="00000000" w:rsidR="00000000" w:rsidRPr="00000000">
        <w:rPr>
          <w:b w:val="1"/>
          <w:rtl w:val="0"/>
        </w:rPr>
        <w:t xml:space="preserve"> –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sz w:val="20"/>
          <w:szCs w:val="20"/>
          <w:rtl w:val="0"/>
        </w:rPr>
        <w:t xml:space="preserve">Scheda di autovalutazione per la figura di Collaudatore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Cognome e nome del Candidato _______________________________________________________ (</w:t>
      </w:r>
      <w:r w:rsidDel="00000000" w:rsidR="00000000" w:rsidRPr="00000000">
        <w:rPr>
          <w:i w:val="1"/>
          <w:sz w:val="20"/>
          <w:szCs w:val="20"/>
          <w:rtl w:val="0"/>
        </w:rPr>
        <w:t xml:space="preserve">in stampatello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777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5"/>
        <w:gridCol w:w="4678"/>
        <w:gridCol w:w="709"/>
        <w:gridCol w:w="1134"/>
        <w:gridCol w:w="1523"/>
        <w:gridCol w:w="1059"/>
        <w:tblGridChange w:id="0">
          <w:tblGrid>
            <w:gridCol w:w="675"/>
            <w:gridCol w:w="4678"/>
            <w:gridCol w:w="709"/>
            <w:gridCol w:w="1134"/>
            <w:gridCol w:w="1523"/>
            <w:gridCol w:w="1059"/>
          </w:tblGrid>
        </w:tblGridChange>
      </w:tblGrid>
      <w:tr>
        <w:trPr>
          <w:cantSplit w:val="0"/>
          <w:trHeight w:val="399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Titoli culturali (max 20 punti)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Titolo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n. Titoli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Punteggio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Rif. Pagina C.V.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Riservato alla Scuola</w:t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C1/A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Laurea quadriennale o magistrale attinente (*)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C1/B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Laurea triennale attinente (valutabile in assenza di laurea C1/A)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C1/C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Diploma attinente (valutabile in assenza di laurea C1/A e C1/B)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C2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Abilitazione all’insegnamento attinente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C3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Altra laurea specialistica / Dottorato di ricerca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C4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Iscrizione all’Albo professionale del settore di pertinenza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C5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Master, corsi di specializzazione/perfezionamento attinenti, della durata di almeno 800 ore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C6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Possesso di certificazioni informatiche europee (es. ECDL, EIPASS, IC3, etc.)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C7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Qualifiche e/o apposite certificazioni nel settore richiesto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gridSpan w:val="6"/>
            <w:shd w:fill="ffffff" w:val="clear"/>
          </w:tcPr>
          <w:p w:rsidR="00000000" w:rsidDel="00000000" w:rsidP="00000000" w:rsidRDefault="00000000" w:rsidRPr="00000000" w14:paraId="00000047">
            <w:pPr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Titoli Professionali (max 20 punti)</w:t>
            </w:r>
          </w:p>
        </w:tc>
      </w:tr>
      <w:tr>
        <w:trPr>
          <w:cantSplit w:val="0"/>
          <w:trHeight w:val="518" w:hRule="atLeast"/>
          <w:tblHeader w:val="0"/>
        </w:trPr>
        <w:tc>
          <w:tcPr/>
          <w:p w:rsidR="00000000" w:rsidDel="00000000" w:rsidP="00000000" w:rsidRDefault="00000000" w:rsidRPr="00000000" w14:paraId="0000004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Titolo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/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n. Titoli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Punteggio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Rif. Pagina C.V.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Riservato alla Scuola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P1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Esperienza di docenza nella scuola di secondo grado in discipline attinenti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P2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Esperienza di docenza universitaria in discipline attinenti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P3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Esperienza di collaudatore nei progetti FESR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P4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Altre esperienze documentate nella qualità di collaudatore (valore non inferiore a € 1.000,00 Beni/Lavori)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P5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Incarico funzione strumentale - Area tecnica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P6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Animatore digitale / Team per l’innovazione tecnologica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77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f2f2f2" w:val="clear"/>
            <w:vAlign w:val="center"/>
          </w:tcPr>
          <w:p w:rsidR="00000000" w:rsidDel="00000000" w:rsidP="00000000" w:rsidRDefault="00000000" w:rsidRPr="00000000" w14:paraId="00000078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 totale attribuito dalla Scuola: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C1/A, C1/B, C1/C non sono cumulabili.</w:t>
      </w:r>
    </w:p>
    <w:p w:rsidR="00000000" w:rsidDel="00000000" w:rsidP="00000000" w:rsidRDefault="00000000" w:rsidRPr="00000000" w14:paraId="0000007E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(*) Attinente si intende: pertinente alla natura dei beni e/o lavori soggetti a collaudo.</w:t>
      </w:r>
    </w:p>
    <w:p w:rsidR="00000000" w:rsidDel="00000000" w:rsidP="00000000" w:rsidRDefault="00000000" w:rsidRPr="00000000" w14:paraId="0000007F">
      <w:pPr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tbl>
      <w:tblPr>
        <w:tblStyle w:val="Table2"/>
        <w:tblW w:w="4506.0" w:type="dxa"/>
        <w:jc w:val="center"/>
        <w:tblLayout w:type="fixed"/>
        <w:tblLook w:val="0400"/>
      </w:tblPr>
      <w:tblGrid>
        <w:gridCol w:w="1503"/>
        <w:gridCol w:w="690"/>
        <w:gridCol w:w="1623"/>
        <w:gridCol w:w="690"/>
        <w:tblGridChange w:id="0">
          <w:tblGrid>
            <w:gridCol w:w="1503"/>
            <w:gridCol w:w="690"/>
            <w:gridCol w:w="1623"/>
            <w:gridCol w:w="6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0">
            <w:pPr>
              <w:jc w:val="center"/>
              <w:rPr/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VOTO DI LAUREA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1">
            <w:pPr>
              <w:jc w:val="center"/>
              <w:rPr/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2">
            <w:pPr>
              <w:jc w:val="center"/>
              <w:rPr/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VOTO DI DIPLOMA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3">
            <w:pPr>
              <w:jc w:val="center"/>
              <w:rPr/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PUNTI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FINO A 80/110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5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0,5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6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FINO A 75/100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7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0,5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 81 A 90/110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9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A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 76 A 80/100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B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 91 A 100/110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D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1,5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E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 81 A 90/100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F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1,5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 101 A 105/110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1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2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 91 A 95/100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3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 106 A 110/110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5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2,5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6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 96 A 100/100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7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2,5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110/110 E LODE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9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A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100 E LODE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B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1752600</wp:posOffset>
                </wp:positionH>
                <wp:positionV relativeFrom="paragraph">
                  <wp:posOffset>12700</wp:posOffset>
                </wp:positionV>
                <wp:extent cx="923925" cy="352425"/>
                <wp:effectExtent b="0" l="0" r="0" t="0"/>
                <wp:wrapSquare wrapText="bothSides" distB="0" distT="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888800" y="3608550"/>
                          <a:ext cx="914400" cy="34290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1752600</wp:posOffset>
                </wp:positionH>
                <wp:positionV relativeFrom="paragraph">
                  <wp:posOffset>12700</wp:posOffset>
                </wp:positionV>
                <wp:extent cx="923925" cy="352425"/>
                <wp:effectExtent b="0" l="0" r="0" t="0"/>
                <wp:wrapSquare wrapText="bothSides" distB="0" distT="0" distL="114300" distR="1143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3925" cy="352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Totale punti dichiarati: 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Luogo e data ________________________</w:t>
        <w:tab/>
        <w:tab/>
        <w:tab/>
        <w:tab/>
        <w:tab/>
        <w:t xml:space="preserve">Firma __________________________</w:t>
      </w:r>
    </w:p>
    <w:sectPr>
      <w:headerReference r:id="rId7" w:type="default"/>
      <w:pgSz w:h="16840" w:w="11900" w:orient="portrait"/>
      <w:pgMar w:bottom="851" w:top="1418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6116320" cy="1083945"/>
          <wp:effectExtent b="0" l="0" r="0" t="0"/>
          <wp:docPr descr="C:\Users\UFFICIO TECNICO\AppData\Local\Temp\Temp1_ponkit_nuovi_loghi_bitmap.zip\PON-MI-FSE-FESR.png" id="2" name="image1.png"/>
          <a:graphic>
            <a:graphicData uri="http://schemas.openxmlformats.org/drawingml/2006/picture">
              <pic:pic>
                <pic:nvPicPr>
                  <pic:cNvPr descr="C:\Users\UFFICIO TECNICO\AppData\Local\Temp\Temp1_ponkit_nuovi_loghi_bitmap.zip\PON-MI-FSE-FESR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6320" cy="108394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